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Circolare di avvio progetti STEM "Primi Passi 1" e "Primi Passi 2"</w:t>
      </w:r>
    </w:p>
    <w:p>
      <w:r>
        <w:t>Oggetto: Circolare di avvio progetti STEM "Primi Passi 1" e "Primi Passi 2"</w:t>
        <w:br/>
        <w:br/>
        <w:t>Destinatari: Docenti, studenti e famiglie delle classi quarte e quinte della scuola primaria De Maria e Presterà</w:t>
        <w:br/>
        <w:br/>
        <w:t>Si comunica che, nell’ambito dei progetti STEM "Primi Passi", prenderanno avvio i percorsi "Primi Passi 1" e "Primi Passi 2" come di seguito specificato:</w:t>
        <w:br/>
        <w:br/>
        <w:t>- Data di inizio: Giovedì prossimo, 14 dicembre 2024</w:t>
        <w:br/>
        <w:t>- Orario: Dalle ore 15:00 alle ore 18:00</w:t>
        <w:br/>
        <w:t>- Sede: Scuola primaria De Maria per "Primi Passi 1", Scuola primaria Presterà per "Primi Passi 2"</w:t>
        <w:br/>
        <w:br/>
      </w:r>
    </w:p>
    <w:p>
      <w:pPr>
        <w:pStyle w:val="Heading2"/>
      </w:pPr>
      <w:r>
        <w:t>Dettagli progetti</w:t>
      </w:r>
    </w:p>
    <w:p>
      <w:r>
        <w:t>1. STEM Primi Passi 1</w:t>
        <w:br/>
        <w:t xml:space="preserve">   - Destinatari: Classi quarte e quinte, Plesso De Maria</w:t>
        <w:br/>
        <w:t xml:space="preserve">   - Tutor: Silvana Amodeo</w:t>
        <w:br/>
        <w:t xml:space="preserve">   - Esperto: Anna Rita Bisogni</w:t>
        <w:br/>
        <w:br/>
        <w:t>2. STEM Primi Passi 2</w:t>
        <w:br/>
        <w:t xml:space="preserve">   - Destinatari: Classi quarte e quinte, Plesso Presterà</w:t>
        <w:br/>
        <w:t xml:space="preserve">   - Tutor: Olga Maria Greco</w:t>
        <w:br/>
        <w:t xml:space="preserve">   - Esperto: Anna Rita Bisogni</w:t>
        <w:br/>
      </w:r>
    </w:p>
    <w:p>
      <w:r>
        <w:t>Si raccomanda la massima puntualità e partecipazione da parte degli studenti coinvolti. Per qualsiasi informazione o chiarimento, rivolgersi alla segreteria didattica o ai tutor di riferimento.</w:t>
        <w:br/>
        <w:br/>
        <w:t>Cordiali saluti,</w:t>
        <w:br/>
        <w:t>Andrea Mamone</w:t>
        <w:br/>
        <w:t>(Referente Progetti STEM)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